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80" w:before="0" w:lineRule="auto"/>
        <w:jc w:val="center"/>
        <w:rPr>
          <w:rFonts w:ascii="Roboto" w:cs="Roboto" w:eastAsia="Roboto" w:hAnsi="Roboto"/>
          <w:sz w:val="34"/>
          <w:szCs w:val="34"/>
        </w:rPr>
      </w:pPr>
      <w:bookmarkStart w:colFirst="0" w:colLast="0" w:name="_7wwfszrpc4zi" w:id="0"/>
      <w:bookmarkEnd w:id="0"/>
      <w:r w:rsidDel="00000000" w:rsidR="00000000" w:rsidRPr="00000000">
        <w:rPr>
          <w:rFonts w:ascii="Roboto" w:cs="Roboto" w:eastAsia="Roboto" w:hAnsi="Roboto"/>
          <w:sz w:val="34"/>
          <w:szCs w:val="34"/>
          <w:rtl w:val="0"/>
        </w:rPr>
        <w:t xml:space="preserve">Health &amp; Safety Policy Document</w:t>
      </w:r>
    </w:p>
    <w:p w:rsidR="00000000" w:rsidDel="00000000" w:rsidP="00000000" w:rsidRDefault="00000000" w:rsidRPr="00000000" w14:paraId="00000002">
      <w:pPr>
        <w:pBdr>
          <w:top w:color="e5e7eb" w:space="0" w:sz="0" w:val="none"/>
          <w:left w:color="e5e7eb" w:space="0" w:sz="0" w:val="none"/>
          <w:bottom w:color="e5e7eb" w:space="0" w:sz="0" w:val="none"/>
          <w:right w:color="e5e7eb" w:space="0" w:sz="0" w:val="none"/>
          <w:between w:color="e5e7eb" w:space="0" w:sz="0" w:val="none"/>
        </w:pBdr>
        <w:rPr>
          <w:rFonts w:ascii="Roboto" w:cs="Roboto" w:eastAsia="Roboto" w:hAnsi="Roboto"/>
          <w:sz w:val="24"/>
          <w:szCs w:val="24"/>
        </w:rPr>
      </w:pPr>
      <w:r w:rsidDel="00000000" w:rsidR="00000000" w:rsidRPr="00000000">
        <w:rPr>
          <w:rFonts w:ascii="Roboto" w:cs="Roboto" w:eastAsia="Roboto" w:hAnsi="Roboto"/>
          <w:sz w:val="24"/>
          <w:szCs w:val="24"/>
          <w:rtl w:val="0"/>
        </w:rPr>
        <w:t xml:space="preserve">Maria Moon Music CIC</w:t>
        <w:br w:type="textWrapping"/>
        <w:t xml:space="preserve">Director: Ms M Moreira-Edwards</w:t>
        <w:br w:type="textWrapping"/>
        <w:t xml:space="preserve">Effective Date: 5th May 2025</w:t>
      </w:r>
    </w:p>
    <w:p w:rsidR="00000000" w:rsidDel="00000000" w:rsidP="00000000" w:rsidRDefault="00000000" w:rsidRPr="00000000" w14:paraId="00000003">
      <w:pPr>
        <w:pBdr>
          <w:top w:color="e5e7eb" w:space="0" w:sz="0" w:val="none"/>
          <w:left w:color="e5e7eb" w:space="0" w:sz="0" w:val="none"/>
          <w:bottom w:color="e5e7eb" w:space="0" w:sz="0" w:val="none"/>
          <w:right w:color="e5e7eb" w:space="0" w:sz="0" w:val="none"/>
          <w:between w:color="e5e7eb" w:space="0" w:sz="0" w:val="none"/>
        </w:pBdr>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60" w:lineRule="auto"/>
        <w:rPr>
          <w:rFonts w:ascii="Roboto" w:cs="Roboto" w:eastAsia="Roboto" w:hAnsi="Roboto"/>
          <w:sz w:val="34"/>
          <w:szCs w:val="34"/>
        </w:rPr>
      </w:pPr>
      <w:bookmarkStart w:colFirst="0" w:colLast="0" w:name="_16g2bk9viuaz" w:id="1"/>
      <w:bookmarkEnd w:id="1"/>
      <w:r w:rsidDel="00000000" w:rsidR="00000000" w:rsidRPr="00000000">
        <w:rPr>
          <w:rFonts w:ascii="Roboto" w:cs="Roboto" w:eastAsia="Roboto" w:hAnsi="Roboto"/>
          <w:sz w:val="34"/>
          <w:szCs w:val="34"/>
          <w:rtl w:val="0"/>
        </w:rPr>
        <w:t xml:space="preserve">1. Policy Statement</w:t>
      </w:r>
    </w:p>
    <w:p w:rsidR="00000000" w:rsidDel="00000000" w:rsidP="00000000" w:rsidRDefault="00000000" w:rsidRPr="00000000" w14:paraId="00000005">
      <w:pPr>
        <w:pBdr>
          <w:top w:color="e5e7eb" w:space="0" w:sz="0" w:val="none"/>
          <w:left w:color="e5e7eb" w:space="0" w:sz="0" w:val="none"/>
          <w:bottom w:color="e5e7eb" w:space="0" w:sz="0" w:val="none"/>
          <w:right w:color="e5e7eb" w:space="0" w:sz="0" w:val="none"/>
          <w:between w:color="e5e7eb" w:space="0" w:sz="0" w:val="none"/>
        </w:pBdr>
        <w:rPr>
          <w:rFonts w:ascii="Roboto" w:cs="Roboto" w:eastAsia="Roboto" w:hAnsi="Roboto"/>
          <w:sz w:val="24"/>
          <w:szCs w:val="24"/>
        </w:rPr>
      </w:pPr>
      <w:r w:rsidDel="00000000" w:rsidR="00000000" w:rsidRPr="00000000">
        <w:rPr>
          <w:rFonts w:ascii="Roboto" w:cs="Roboto" w:eastAsia="Roboto" w:hAnsi="Roboto"/>
          <w:sz w:val="24"/>
          <w:szCs w:val="24"/>
          <w:rtl w:val="0"/>
        </w:rPr>
        <w:t xml:space="preserve">Maria Moon Music CIC is committed to ensuring the health, safety, and welfare of all volunteers, staff, participants, and visitors involved in its activities. This policy aligns with our mission to deliver inclusive music programs while complying with the Health and Safety at Work Act 1974 and related regulations.</w:t>
      </w:r>
    </w:p>
    <w:p w:rsidR="00000000" w:rsidDel="00000000" w:rsidP="00000000" w:rsidRDefault="00000000" w:rsidRPr="00000000" w14:paraId="00000006">
      <w:pPr>
        <w:pBdr>
          <w:top w:color="e5e7eb" w:space="0" w:sz="0" w:val="none"/>
          <w:left w:color="e5e7eb" w:space="0" w:sz="0" w:val="none"/>
          <w:bottom w:color="e5e7eb" w:space="0" w:sz="0" w:val="none"/>
          <w:right w:color="e5e7eb" w:space="0" w:sz="0" w:val="none"/>
          <w:between w:color="e5e7eb" w:space="0" w:sz="0" w:val="none"/>
        </w:pBdr>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60" w:lineRule="auto"/>
        <w:rPr>
          <w:rFonts w:ascii="Roboto" w:cs="Roboto" w:eastAsia="Roboto" w:hAnsi="Roboto"/>
          <w:sz w:val="34"/>
          <w:szCs w:val="34"/>
        </w:rPr>
      </w:pPr>
      <w:bookmarkStart w:colFirst="0" w:colLast="0" w:name="_y65767izqhyg" w:id="2"/>
      <w:bookmarkEnd w:id="2"/>
      <w:r w:rsidDel="00000000" w:rsidR="00000000" w:rsidRPr="00000000">
        <w:rPr>
          <w:rFonts w:ascii="Roboto" w:cs="Roboto" w:eastAsia="Roboto" w:hAnsi="Roboto"/>
          <w:sz w:val="34"/>
          <w:szCs w:val="34"/>
          <w:rtl w:val="0"/>
        </w:rPr>
        <w:t xml:space="preserve">2. Scope</w:t>
      </w:r>
    </w:p>
    <w:p w:rsidR="00000000" w:rsidDel="00000000" w:rsidP="00000000" w:rsidRDefault="00000000" w:rsidRPr="00000000" w14:paraId="00000008">
      <w:pPr>
        <w:pBdr>
          <w:top w:color="e5e7eb" w:space="0" w:sz="0" w:val="none"/>
          <w:left w:color="e5e7eb" w:space="0" w:sz="0" w:val="none"/>
          <w:bottom w:color="e5e7eb" w:space="0" w:sz="0" w:val="none"/>
          <w:right w:color="e5e7eb" w:space="0" w:sz="0" w:val="none"/>
          <w:between w:color="e5e7eb" w:space="0" w:sz="0" w:val="none"/>
        </w:pBdr>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policy applies to all activities managed by Maria Moon Music CIC, including:</w:t>
      </w:r>
    </w:p>
    <w:p w:rsidR="00000000" w:rsidDel="00000000" w:rsidP="00000000" w:rsidRDefault="00000000" w:rsidRPr="00000000" w14:paraId="00000009">
      <w:pPr>
        <w:numPr>
          <w:ilvl w:val="0"/>
          <w:numId w:val="5"/>
        </w:numPr>
        <w:pBdr>
          <w:top w:color="e5e7eb" w:space="0" w:sz="0" w:val="none"/>
          <w:left w:color="e5e7eb" w:space="0" w:sz="0" w:val="none"/>
          <w:bottom w:color="e5e7eb" w:space="0" w:sz="0" w:val="none"/>
          <w:right w:color="e5e7eb" w:space="0" w:sz="0" w:val="none"/>
          <w:between w:color="e5e7eb" w:space="0" w:sz="0" w:val="none"/>
        </w:pBdr>
        <w:spacing w:after="0" w:afterAutospacing="0" w:before="120" w:lineRule="auto"/>
        <w:ind w:left="720" w:hanging="360"/>
      </w:pPr>
      <w:r w:rsidDel="00000000" w:rsidR="00000000" w:rsidRPr="00000000">
        <w:rPr>
          <w:rFonts w:ascii="Roboto" w:cs="Roboto" w:eastAsia="Roboto" w:hAnsi="Roboto"/>
          <w:sz w:val="24"/>
          <w:szCs w:val="24"/>
          <w:rtl w:val="0"/>
        </w:rPr>
        <w:t xml:space="preserve">Music workshops and rehearsals</w:t>
      </w:r>
    </w:p>
    <w:p w:rsidR="00000000" w:rsidDel="00000000" w:rsidP="00000000" w:rsidRDefault="00000000" w:rsidRPr="00000000" w14:paraId="0000000A">
      <w:pPr>
        <w:numPr>
          <w:ilvl w:val="0"/>
          <w:numId w:val="5"/>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Community events and performances</w:t>
      </w:r>
    </w:p>
    <w:p w:rsidR="00000000" w:rsidDel="00000000" w:rsidP="00000000" w:rsidRDefault="00000000" w:rsidRPr="00000000" w14:paraId="0000000B">
      <w:pPr>
        <w:numPr>
          <w:ilvl w:val="0"/>
          <w:numId w:val="5"/>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Travel to and from sessions</w:t>
      </w:r>
    </w:p>
    <w:p w:rsidR="00000000" w:rsidDel="00000000" w:rsidP="00000000" w:rsidRDefault="00000000" w:rsidRPr="00000000" w14:paraId="0000000C">
      <w:pPr>
        <w:numPr>
          <w:ilvl w:val="0"/>
          <w:numId w:val="5"/>
        </w:numPr>
        <w:pBdr>
          <w:top w:color="e5e7eb" w:space="0" w:sz="0" w:val="none"/>
          <w:left w:color="e5e7eb" w:space="0" w:sz="0" w:val="none"/>
          <w:bottom w:color="e5e7eb" w:space="0" w:sz="0" w:val="none"/>
          <w:right w:color="e5e7eb" w:space="0" w:sz="0" w:val="none"/>
          <w:between w:color="e5e7eb" w:space="0" w:sz="0" w:val="none"/>
        </w:pBdr>
        <w:spacing w:after="120" w:before="0" w:beforeAutospacing="0" w:lineRule="auto"/>
        <w:ind w:left="720" w:hanging="360"/>
      </w:pPr>
      <w:r w:rsidDel="00000000" w:rsidR="00000000" w:rsidRPr="00000000">
        <w:rPr>
          <w:rFonts w:ascii="Roboto" w:cs="Roboto" w:eastAsia="Roboto" w:hAnsi="Roboto"/>
          <w:sz w:val="24"/>
          <w:szCs w:val="24"/>
          <w:rtl w:val="0"/>
        </w:rPr>
        <w:t xml:space="preserve">Use of equipment and instruments</w:t>
      </w:r>
    </w:p>
    <w:p w:rsidR="00000000" w:rsidDel="00000000" w:rsidP="00000000" w:rsidRDefault="00000000" w:rsidRPr="00000000" w14:paraId="0000000D">
      <w:pPr>
        <w:pBdr>
          <w:top w:color="e5e7eb" w:space="0" w:sz="0" w:val="none"/>
          <w:left w:color="e5e7eb" w:space="0" w:sz="0" w:val="none"/>
          <w:bottom w:color="e5e7eb" w:space="0" w:sz="0" w:val="none"/>
          <w:right w:color="e5e7eb" w:space="0" w:sz="0" w:val="none"/>
          <w:between w:color="e5e7eb" w:space="0" w:sz="0" w:val="none"/>
        </w:pBdr>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60" w:lineRule="auto"/>
        <w:rPr>
          <w:rFonts w:ascii="Roboto" w:cs="Roboto" w:eastAsia="Roboto" w:hAnsi="Roboto"/>
          <w:sz w:val="34"/>
          <w:szCs w:val="34"/>
        </w:rPr>
      </w:pPr>
      <w:bookmarkStart w:colFirst="0" w:colLast="0" w:name="_7p4t5ygpue85" w:id="3"/>
      <w:bookmarkEnd w:id="3"/>
      <w:r w:rsidDel="00000000" w:rsidR="00000000" w:rsidRPr="00000000">
        <w:rPr>
          <w:rFonts w:ascii="Roboto" w:cs="Roboto" w:eastAsia="Roboto" w:hAnsi="Roboto"/>
          <w:sz w:val="34"/>
          <w:szCs w:val="34"/>
          <w:rtl w:val="0"/>
        </w:rPr>
        <w:t xml:space="preserve">3. Responsibilities</w:t>
      </w:r>
    </w:p>
    <w:p w:rsidR="00000000" w:rsidDel="00000000" w:rsidP="00000000" w:rsidRDefault="00000000" w:rsidRPr="00000000" w14:paraId="0000000F">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60" w:lineRule="auto"/>
        <w:rPr>
          <w:rFonts w:ascii="Roboto" w:cs="Roboto" w:eastAsia="Roboto" w:hAnsi="Roboto"/>
          <w:sz w:val="34"/>
          <w:szCs w:val="34"/>
        </w:rPr>
      </w:pPr>
      <w:bookmarkStart w:colFirst="0" w:colLast="0" w:name="_sxbsfd1j5r01" w:id="4"/>
      <w:bookmarkEnd w:id="4"/>
      <w:r w:rsidDel="00000000" w:rsidR="00000000" w:rsidRPr="00000000">
        <w:rPr>
          <w:rFonts w:ascii="Roboto" w:cs="Roboto" w:eastAsia="Roboto" w:hAnsi="Roboto"/>
          <w:sz w:val="34"/>
          <w:szCs w:val="34"/>
          <w:rtl w:val="0"/>
        </w:rPr>
        <w:t xml:space="preserve">Director (Ms M Moreira-Edwards)</w:t>
      </w:r>
    </w:p>
    <w:p w:rsidR="00000000" w:rsidDel="00000000" w:rsidP="00000000" w:rsidRDefault="00000000" w:rsidRPr="00000000" w14:paraId="00000010">
      <w:pPr>
        <w:numPr>
          <w:ilvl w:val="0"/>
          <w:numId w:val="7"/>
        </w:numPr>
        <w:pBdr>
          <w:top w:color="e5e7eb" w:space="0" w:sz="0" w:val="none"/>
          <w:left w:color="e5e7eb" w:space="0" w:sz="0" w:val="none"/>
          <w:bottom w:color="e5e7eb" w:space="0" w:sz="0" w:val="none"/>
          <w:right w:color="e5e7eb" w:space="0" w:sz="0" w:val="none"/>
          <w:between w:color="e5e7eb" w:space="0" w:sz="0" w:val="none"/>
        </w:pBdr>
        <w:spacing w:after="0" w:afterAutospacing="0" w:before="120" w:lineRule="auto"/>
        <w:ind w:left="720" w:hanging="360"/>
      </w:pPr>
      <w:r w:rsidDel="00000000" w:rsidR="00000000" w:rsidRPr="00000000">
        <w:rPr>
          <w:rFonts w:ascii="Roboto" w:cs="Roboto" w:eastAsia="Roboto" w:hAnsi="Roboto"/>
          <w:sz w:val="24"/>
          <w:szCs w:val="24"/>
          <w:rtl w:val="0"/>
        </w:rPr>
        <w:t xml:space="preserve">Ensure compliance with health and safety legislation.</w:t>
      </w:r>
    </w:p>
    <w:p w:rsidR="00000000" w:rsidDel="00000000" w:rsidP="00000000" w:rsidRDefault="00000000" w:rsidRPr="00000000" w14:paraId="00000011">
      <w:pPr>
        <w:numPr>
          <w:ilvl w:val="0"/>
          <w:numId w:val="7"/>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Allocate resources for risk assessments, training, and equipment.</w:t>
      </w:r>
    </w:p>
    <w:p w:rsidR="00000000" w:rsidDel="00000000" w:rsidP="00000000" w:rsidRDefault="00000000" w:rsidRPr="00000000" w14:paraId="00000012">
      <w:pPr>
        <w:numPr>
          <w:ilvl w:val="0"/>
          <w:numId w:val="7"/>
        </w:numPr>
        <w:pBdr>
          <w:top w:color="e5e7eb" w:space="0" w:sz="0" w:val="none"/>
          <w:left w:color="e5e7eb" w:space="0" w:sz="0" w:val="none"/>
          <w:bottom w:color="e5e7eb" w:space="0" w:sz="0" w:val="none"/>
          <w:right w:color="e5e7eb" w:space="0" w:sz="0" w:val="none"/>
          <w:between w:color="e5e7eb" w:space="0" w:sz="0" w:val="none"/>
        </w:pBdr>
        <w:spacing w:after="120" w:before="0" w:beforeAutospacing="0" w:lineRule="auto"/>
        <w:ind w:left="720" w:hanging="360"/>
      </w:pPr>
      <w:r w:rsidDel="00000000" w:rsidR="00000000" w:rsidRPr="00000000">
        <w:rPr>
          <w:rFonts w:ascii="Roboto" w:cs="Roboto" w:eastAsia="Roboto" w:hAnsi="Roboto"/>
          <w:sz w:val="24"/>
          <w:szCs w:val="24"/>
          <w:rtl w:val="0"/>
        </w:rPr>
        <w:t xml:space="preserve">Review incidents and implement corrective actions.</w:t>
      </w:r>
    </w:p>
    <w:p w:rsidR="00000000" w:rsidDel="00000000" w:rsidP="00000000" w:rsidRDefault="00000000" w:rsidRPr="00000000" w14:paraId="00000013">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60" w:lineRule="auto"/>
        <w:rPr>
          <w:rFonts w:ascii="Roboto" w:cs="Roboto" w:eastAsia="Roboto" w:hAnsi="Roboto"/>
          <w:sz w:val="34"/>
          <w:szCs w:val="34"/>
        </w:rPr>
      </w:pPr>
      <w:bookmarkStart w:colFirst="0" w:colLast="0" w:name="_pbf621hrydgh" w:id="5"/>
      <w:bookmarkEnd w:id="5"/>
      <w:r w:rsidDel="00000000" w:rsidR="00000000" w:rsidRPr="00000000">
        <w:rPr>
          <w:rFonts w:ascii="Roboto" w:cs="Roboto" w:eastAsia="Roboto" w:hAnsi="Roboto"/>
          <w:sz w:val="34"/>
          <w:szCs w:val="34"/>
          <w:rtl w:val="0"/>
        </w:rPr>
        <w:t xml:space="preserve">Staff &amp; Volunteers</w:t>
      </w:r>
    </w:p>
    <w:p w:rsidR="00000000" w:rsidDel="00000000" w:rsidP="00000000" w:rsidRDefault="00000000" w:rsidRPr="00000000" w14:paraId="00000014">
      <w:pPr>
        <w:numPr>
          <w:ilvl w:val="0"/>
          <w:numId w:val="4"/>
        </w:numPr>
        <w:pBdr>
          <w:top w:color="e5e7eb" w:space="0" w:sz="0" w:val="none"/>
          <w:left w:color="e5e7eb" w:space="0" w:sz="0" w:val="none"/>
          <w:bottom w:color="e5e7eb" w:space="0" w:sz="0" w:val="none"/>
          <w:right w:color="e5e7eb" w:space="0" w:sz="0" w:val="none"/>
          <w:between w:color="e5e7eb" w:space="0" w:sz="0" w:val="none"/>
        </w:pBdr>
        <w:spacing w:after="0" w:afterAutospacing="0" w:before="120" w:lineRule="auto"/>
        <w:ind w:left="720" w:hanging="360"/>
      </w:pPr>
      <w:r w:rsidDel="00000000" w:rsidR="00000000" w:rsidRPr="00000000">
        <w:rPr>
          <w:rFonts w:ascii="Roboto" w:cs="Roboto" w:eastAsia="Roboto" w:hAnsi="Roboto"/>
          <w:sz w:val="24"/>
          <w:szCs w:val="24"/>
          <w:rtl w:val="0"/>
        </w:rPr>
        <w:t xml:space="preserve">Follow safety procedures and report hazards promptly.</w:t>
      </w:r>
    </w:p>
    <w:p w:rsidR="00000000" w:rsidDel="00000000" w:rsidP="00000000" w:rsidRDefault="00000000" w:rsidRPr="00000000" w14:paraId="00000015">
      <w:pPr>
        <w:numPr>
          <w:ilvl w:val="0"/>
          <w:numId w:val="4"/>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Attend mandatory health and safety training.</w:t>
      </w:r>
    </w:p>
    <w:p w:rsidR="00000000" w:rsidDel="00000000" w:rsidP="00000000" w:rsidRDefault="00000000" w:rsidRPr="00000000" w14:paraId="00000016">
      <w:pPr>
        <w:numPr>
          <w:ilvl w:val="0"/>
          <w:numId w:val="4"/>
        </w:numPr>
        <w:pBdr>
          <w:top w:color="e5e7eb" w:space="0" w:sz="0" w:val="none"/>
          <w:left w:color="e5e7eb" w:space="0" w:sz="0" w:val="none"/>
          <w:bottom w:color="e5e7eb" w:space="0" w:sz="0" w:val="none"/>
          <w:right w:color="e5e7eb" w:space="0" w:sz="0" w:val="none"/>
          <w:between w:color="e5e7eb" w:space="0" w:sz="0" w:val="none"/>
        </w:pBdr>
        <w:spacing w:after="120" w:before="0" w:beforeAutospacing="0" w:lineRule="auto"/>
        <w:ind w:left="720" w:hanging="360"/>
      </w:pPr>
      <w:r w:rsidDel="00000000" w:rsidR="00000000" w:rsidRPr="00000000">
        <w:rPr>
          <w:rFonts w:ascii="Roboto" w:cs="Roboto" w:eastAsia="Roboto" w:hAnsi="Roboto"/>
          <w:sz w:val="24"/>
          <w:szCs w:val="24"/>
          <w:rtl w:val="0"/>
        </w:rPr>
        <w:t xml:space="preserve">Supervise participants to prevent accidents.</w:t>
      </w:r>
    </w:p>
    <w:p w:rsidR="00000000" w:rsidDel="00000000" w:rsidP="00000000" w:rsidRDefault="00000000" w:rsidRPr="00000000" w14:paraId="00000017">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60" w:lineRule="auto"/>
        <w:rPr>
          <w:rFonts w:ascii="Roboto" w:cs="Roboto" w:eastAsia="Roboto" w:hAnsi="Roboto"/>
          <w:sz w:val="34"/>
          <w:szCs w:val="34"/>
        </w:rPr>
      </w:pPr>
      <w:bookmarkStart w:colFirst="0" w:colLast="0" w:name="_jyaqq8q3aszm" w:id="6"/>
      <w:bookmarkEnd w:id="6"/>
      <w:r w:rsidDel="00000000" w:rsidR="00000000" w:rsidRPr="00000000">
        <w:rPr>
          <w:rFonts w:ascii="Roboto" w:cs="Roboto" w:eastAsia="Roboto" w:hAnsi="Roboto"/>
          <w:sz w:val="34"/>
          <w:szCs w:val="34"/>
          <w:rtl w:val="0"/>
        </w:rPr>
        <w:t xml:space="preserve">Participants &amp; Visitors</w:t>
      </w:r>
    </w:p>
    <w:p w:rsidR="00000000" w:rsidDel="00000000" w:rsidP="00000000" w:rsidRDefault="00000000" w:rsidRPr="00000000" w14:paraId="00000018">
      <w:pPr>
        <w:numPr>
          <w:ilvl w:val="0"/>
          <w:numId w:val="11"/>
        </w:numPr>
        <w:pBdr>
          <w:top w:color="e5e7eb" w:space="0" w:sz="0" w:val="none"/>
          <w:left w:color="e5e7eb" w:space="0" w:sz="0" w:val="none"/>
          <w:bottom w:color="e5e7eb" w:space="0" w:sz="0" w:val="none"/>
          <w:right w:color="e5e7eb" w:space="0" w:sz="0" w:val="none"/>
          <w:between w:color="e5e7eb" w:space="0" w:sz="0" w:val="none"/>
        </w:pBdr>
        <w:spacing w:after="0" w:afterAutospacing="0" w:before="120" w:lineRule="auto"/>
        <w:ind w:left="720" w:hanging="360"/>
      </w:pPr>
      <w:r w:rsidDel="00000000" w:rsidR="00000000" w:rsidRPr="00000000">
        <w:rPr>
          <w:rFonts w:ascii="Roboto" w:cs="Roboto" w:eastAsia="Roboto" w:hAnsi="Roboto"/>
          <w:sz w:val="24"/>
          <w:szCs w:val="24"/>
          <w:rtl w:val="0"/>
        </w:rPr>
        <w:t xml:space="preserve">Adhere to safety guidelines during sessions.</w:t>
      </w:r>
    </w:p>
    <w:p w:rsidR="00000000" w:rsidDel="00000000" w:rsidP="00000000" w:rsidRDefault="00000000" w:rsidRPr="00000000" w14:paraId="00000019">
      <w:pPr>
        <w:numPr>
          <w:ilvl w:val="0"/>
          <w:numId w:val="11"/>
        </w:numPr>
        <w:pBdr>
          <w:top w:color="e5e7eb" w:space="0" w:sz="0" w:val="none"/>
          <w:left w:color="e5e7eb" w:space="0" w:sz="0" w:val="none"/>
          <w:bottom w:color="e5e7eb" w:space="0" w:sz="0" w:val="none"/>
          <w:right w:color="e5e7eb" w:space="0" w:sz="0" w:val="none"/>
          <w:between w:color="e5e7eb" w:space="0" w:sz="0" w:val="none"/>
        </w:pBdr>
        <w:spacing w:after="120" w:before="0" w:beforeAutospacing="0" w:lineRule="auto"/>
        <w:ind w:left="720" w:hanging="360"/>
      </w:pPr>
      <w:r w:rsidDel="00000000" w:rsidR="00000000" w:rsidRPr="00000000">
        <w:rPr>
          <w:rFonts w:ascii="Roboto" w:cs="Roboto" w:eastAsia="Roboto" w:hAnsi="Roboto"/>
          <w:sz w:val="24"/>
          <w:szCs w:val="24"/>
          <w:rtl w:val="0"/>
        </w:rPr>
        <w:t xml:space="preserve">Report concerns to staff or volunteers.</w:t>
      </w:r>
    </w:p>
    <w:p w:rsidR="00000000" w:rsidDel="00000000" w:rsidP="00000000" w:rsidRDefault="00000000" w:rsidRPr="00000000" w14:paraId="0000001A">
      <w:pPr>
        <w:pBdr>
          <w:top w:color="e5e7eb" w:space="0" w:sz="0" w:val="none"/>
          <w:left w:color="e5e7eb" w:space="0" w:sz="0" w:val="none"/>
          <w:bottom w:color="e5e7eb" w:space="0" w:sz="0" w:val="none"/>
          <w:right w:color="e5e7eb" w:space="0" w:sz="0" w:val="none"/>
          <w:between w:color="e5e7eb" w:space="0" w:sz="0" w:val="none"/>
        </w:pBdr>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60" w:lineRule="auto"/>
        <w:rPr>
          <w:rFonts w:ascii="Roboto" w:cs="Roboto" w:eastAsia="Roboto" w:hAnsi="Roboto"/>
          <w:sz w:val="34"/>
          <w:szCs w:val="34"/>
        </w:rPr>
      </w:pPr>
      <w:bookmarkStart w:colFirst="0" w:colLast="0" w:name="_y2pepifjlju4" w:id="7"/>
      <w:bookmarkEnd w:id="7"/>
      <w:r w:rsidDel="00000000" w:rsidR="00000000" w:rsidRPr="00000000">
        <w:rPr>
          <w:rFonts w:ascii="Roboto" w:cs="Roboto" w:eastAsia="Roboto" w:hAnsi="Roboto"/>
          <w:sz w:val="34"/>
          <w:szCs w:val="34"/>
          <w:rtl w:val="0"/>
        </w:rPr>
        <w:t xml:space="preserve">4. Key Procedures</w:t>
      </w:r>
    </w:p>
    <w:p w:rsidR="00000000" w:rsidDel="00000000" w:rsidP="00000000" w:rsidRDefault="00000000" w:rsidRPr="00000000" w14:paraId="0000001C">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60" w:lineRule="auto"/>
        <w:rPr>
          <w:rFonts w:ascii="Roboto" w:cs="Roboto" w:eastAsia="Roboto" w:hAnsi="Roboto"/>
          <w:sz w:val="28"/>
          <w:szCs w:val="28"/>
        </w:rPr>
      </w:pPr>
      <w:bookmarkStart w:colFirst="0" w:colLast="0" w:name="_yv8eh4o3n144" w:id="8"/>
      <w:bookmarkEnd w:id="8"/>
      <w:r w:rsidDel="00000000" w:rsidR="00000000" w:rsidRPr="00000000">
        <w:rPr>
          <w:rFonts w:ascii="Roboto" w:cs="Roboto" w:eastAsia="Roboto" w:hAnsi="Roboto"/>
          <w:sz w:val="28"/>
          <w:szCs w:val="28"/>
          <w:rtl w:val="0"/>
        </w:rPr>
        <w:t xml:space="preserve">Risk Assessments</w:t>
      </w:r>
    </w:p>
    <w:p w:rsidR="00000000" w:rsidDel="00000000" w:rsidP="00000000" w:rsidRDefault="00000000" w:rsidRPr="00000000" w14:paraId="0000001D">
      <w:pPr>
        <w:numPr>
          <w:ilvl w:val="0"/>
          <w:numId w:val="8"/>
        </w:numPr>
        <w:pBdr>
          <w:top w:color="e5e7eb" w:space="0" w:sz="0" w:val="none"/>
          <w:left w:color="e5e7eb" w:space="0" w:sz="0" w:val="none"/>
          <w:bottom w:color="e5e7eb" w:space="0" w:sz="0" w:val="none"/>
          <w:right w:color="e5e7eb" w:space="0" w:sz="0" w:val="none"/>
          <w:between w:color="e5e7eb" w:space="0" w:sz="0" w:val="none"/>
        </w:pBdr>
        <w:spacing w:after="0" w:afterAutospacing="0" w:before="120" w:lineRule="auto"/>
        <w:ind w:left="720" w:hanging="360"/>
      </w:pPr>
      <w:r w:rsidDel="00000000" w:rsidR="00000000" w:rsidRPr="00000000">
        <w:rPr>
          <w:rFonts w:ascii="Roboto" w:cs="Roboto" w:eastAsia="Roboto" w:hAnsi="Roboto"/>
          <w:sz w:val="24"/>
          <w:szCs w:val="24"/>
          <w:rtl w:val="0"/>
        </w:rPr>
        <w:t xml:space="preserve">Conduct risk assessments for all activities (refer to </w:t>
      </w:r>
      <w:hyperlink r:id="rId6">
        <w:r w:rsidDel="00000000" w:rsidR="00000000" w:rsidRPr="00000000">
          <w:rPr>
            <w:rFonts w:ascii="Roboto" w:cs="Roboto" w:eastAsia="Roboto" w:hAnsi="Roboto"/>
            <w:color w:val="1155cc"/>
            <w:sz w:val="24"/>
            <w:szCs w:val="24"/>
            <w:u w:val="single"/>
            <w:rtl w:val="0"/>
          </w:rPr>
          <w:t xml:space="preserve">Risk Assessment Document, 5th May 2025</w:t>
        </w:r>
      </w:hyperlink>
      <w:r w:rsidDel="00000000" w:rsidR="00000000" w:rsidRPr="00000000">
        <w:rPr>
          <w:rFonts w:ascii="Roboto" w:cs="Roboto" w:eastAsia="Roboto" w:hAnsi="Roboto"/>
          <w:sz w:val="24"/>
          <w:szCs w:val="24"/>
          <w:rtl w:val="0"/>
        </w:rPr>
        <w:t xml:space="preserve">).</w:t>
      </w:r>
    </w:p>
    <w:p w:rsidR="00000000" w:rsidDel="00000000" w:rsidP="00000000" w:rsidRDefault="00000000" w:rsidRPr="00000000" w14:paraId="0000001E">
      <w:pPr>
        <w:numPr>
          <w:ilvl w:val="0"/>
          <w:numId w:val="8"/>
        </w:numPr>
        <w:pBdr>
          <w:top w:color="e5e7eb" w:space="0" w:sz="0" w:val="none"/>
          <w:left w:color="e5e7eb" w:space="0" w:sz="0" w:val="none"/>
          <w:bottom w:color="e5e7eb" w:space="0" w:sz="0" w:val="none"/>
          <w:right w:color="e5e7eb" w:space="0" w:sz="0" w:val="none"/>
          <w:between w:color="e5e7eb" w:space="0" w:sz="0" w:val="none"/>
        </w:pBdr>
        <w:spacing w:after="120" w:before="0" w:beforeAutospacing="0" w:lineRule="auto"/>
        <w:ind w:left="720" w:hanging="360"/>
      </w:pPr>
      <w:r w:rsidDel="00000000" w:rsidR="00000000" w:rsidRPr="00000000">
        <w:rPr>
          <w:rFonts w:ascii="Roboto" w:cs="Roboto" w:eastAsia="Roboto" w:hAnsi="Roboto"/>
          <w:sz w:val="24"/>
          <w:szCs w:val="24"/>
          <w:rtl w:val="0"/>
        </w:rPr>
        <w:t xml:space="preserve">Update assessments when introducing new equipment, locations, or participants.</w:t>
      </w:r>
    </w:p>
    <w:p w:rsidR="00000000" w:rsidDel="00000000" w:rsidP="00000000" w:rsidRDefault="00000000" w:rsidRPr="00000000" w14:paraId="0000001F">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60" w:lineRule="auto"/>
        <w:rPr>
          <w:rFonts w:ascii="Roboto" w:cs="Roboto" w:eastAsia="Roboto" w:hAnsi="Roboto"/>
          <w:sz w:val="28"/>
          <w:szCs w:val="28"/>
        </w:rPr>
      </w:pPr>
      <w:bookmarkStart w:colFirst="0" w:colLast="0" w:name="_dsjw2qubseho" w:id="9"/>
      <w:bookmarkEnd w:id="9"/>
      <w:r w:rsidDel="00000000" w:rsidR="00000000" w:rsidRPr="00000000">
        <w:rPr>
          <w:rFonts w:ascii="Roboto" w:cs="Roboto" w:eastAsia="Roboto" w:hAnsi="Roboto"/>
          <w:sz w:val="28"/>
          <w:szCs w:val="28"/>
          <w:rtl w:val="0"/>
        </w:rPr>
        <w:t xml:space="preserve">Hazard Control</w:t>
      </w:r>
    </w:p>
    <w:p w:rsidR="00000000" w:rsidDel="00000000" w:rsidP="00000000" w:rsidRDefault="00000000" w:rsidRPr="00000000" w14:paraId="00000020">
      <w:pPr>
        <w:numPr>
          <w:ilvl w:val="0"/>
          <w:numId w:val="2"/>
        </w:numPr>
        <w:pBdr>
          <w:top w:color="e5e7eb" w:space="0" w:sz="0" w:val="none"/>
          <w:left w:color="e5e7eb" w:space="0" w:sz="0" w:val="none"/>
          <w:bottom w:color="e5e7eb" w:space="0" w:sz="0" w:val="none"/>
          <w:right w:color="e5e7eb" w:space="0" w:sz="0" w:val="none"/>
          <w:between w:color="e5e7eb" w:space="0" w:sz="0" w:val="none"/>
        </w:pBdr>
        <w:spacing w:after="0" w:afterAutospacing="0" w:before="120" w:lineRule="auto"/>
        <w:ind w:left="720" w:hanging="360"/>
      </w:pPr>
      <w:r w:rsidDel="00000000" w:rsidR="00000000" w:rsidRPr="00000000">
        <w:rPr>
          <w:rFonts w:ascii="Roboto" w:cs="Roboto" w:eastAsia="Roboto" w:hAnsi="Roboto"/>
          <w:sz w:val="24"/>
          <w:szCs w:val="24"/>
          <w:rtl w:val="0"/>
        </w:rPr>
        <w:t xml:space="preserve">Manual Handling: Train volunteers to lift instruments safely.</w:t>
      </w:r>
    </w:p>
    <w:p w:rsidR="00000000" w:rsidDel="00000000" w:rsidP="00000000" w:rsidRDefault="00000000" w:rsidRPr="00000000" w14:paraId="00000021">
      <w:pPr>
        <w:numPr>
          <w:ilvl w:val="0"/>
          <w:numId w:val="2"/>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Electrical Equipment: PAT-test instruments and amplifiers annually.</w:t>
      </w:r>
    </w:p>
    <w:p w:rsidR="00000000" w:rsidDel="00000000" w:rsidP="00000000" w:rsidRDefault="00000000" w:rsidRPr="00000000" w14:paraId="00000022">
      <w:pPr>
        <w:numPr>
          <w:ilvl w:val="0"/>
          <w:numId w:val="2"/>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Trips/Falls: Keep walkways clear; use non-slip mats in wet conditions.</w:t>
      </w:r>
    </w:p>
    <w:p w:rsidR="00000000" w:rsidDel="00000000" w:rsidP="00000000" w:rsidRDefault="00000000" w:rsidRPr="00000000" w14:paraId="00000023">
      <w:pPr>
        <w:numPr>
          <w:ilvl w:val="0"/>
          <w:numId w:val="2"/>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Noise Levels: Provide ear protection for loud sessions.</w:t>
      </w:r>
    </w:p>
    <w:p w:rsidR="00000000" w:rsidDel="00000000" w:rsidP="00000000" w:rsidRDefault="00000000" w:rsidRPr="00000000" w14:paraId="00000024">
      <w:pPr>
        <w:numPr>
          <w:ilvl w:val="0"/>
          <w:numId w:val="2"/>
        </w:numPr>
        <w:pBdr>
          <w:top w:color="e5e7eb" w:space="0" w:sz="0" w:val="none"/>
          <w:left w:color="e5e7eb" w:space="0" w:sz="0" w:val="none"/>
          <w:bottom w:color="e5e7eb" w:space="0" w:sz="0" w:val="none"/>
          <w:right w:color="e5e7eb" w:space="0" w:sz="0" w:val="none"/>
          <w:between w:color="e5e7eb" w:space="0" w:sz="0" w:val="none"/>
        </w:pBdr>
        <w:spacing w:after="120" w:before="0" w:beforeAutospacing="0" w:lineRule="auto"/>
        <w:ind w:left="720" w:hanging="360"/>
      </w:pPr>
      <w:r w:rsidDel="00000000" w:rsidR="00000000" w:rsidRPr="00000000">
        <w:rPr>
          <w:rFonts w:ascii="Roboto" w:cs="Roboto" w:eastAsia="Roboto" w:hAnsi="Roboto"/>
          <w:sz w:val="24"/>
          <w:szCs w:val="24"/>
          <w:rtl w:val="0"/>
        </w:rPr>
        <w:t xml:space="preserve">Safeguarding: Follow DBS and supervision protocols for vulnerable groups.</w:t>
      </w:r>
    </w:p>
    <w:p w:rsidR="00000000" w:rsidDel="00000000" w:rsidP="00000000" w:rsidRDefault="00000000" w:rsidRPr="00000000" w14:paraId="00000025">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60" w:lineRule="auto"/>
        <w:rPr>
          <w:rFonts w:ascii="Roboto" w:cs="Roboto" w:eastAsia="Roboto" w:hAnsi="Roboto"/>
          <w:sz w:val="28"/>
          <w:szCs w:val="28"/>
        </w:rPr>
      </w:pPr>
      <w:bookmarkStart w:colFirst="0" w:colLast="0" w:name="_1567tzuaxxae" w:id="10"/>
      <w:bookmarkEnd w:id="10"/>
      <w:r w:rsidDel="00000000" w:rsidR="00000000" w:rsidRPr="00000000">
        <w:rPr>
          <w:rFonts w:ascii="Roboto" w:cs="Roboto" w:eastAsia="Roboto" w:hAnsi="Roboto"/>
          <w:sz w:val="28"/>
          <w:szCs w:val="28"/>
          <w:rtl w:val="0"/>
        </w:rPr>
        <w:t xml:space="preserve">Emergency Preparedness</w:t>
      </w:r>
    </w:p>
    <w:p w:rsidR="00000000" w:rsidDel="00000000" w:rsidP="00000000" w:rsidRDefault="00000000" w:rsidRPr="00000000" w14:paraId="00000026">
      <w:pPr>
        <w:numPr>
          <w:ilvl w:val="0"/>
          <w:numId w:val="9"/>
        </w:numPr>
        <w:pBdr>
          <w:top w:color="e5e7eb" w:space="0" w:sz="0" w:val="none"/>
          <w:left w:color="e5e7eb" w:space="0" w:sz="0" w:val="none"/>
          <w:bottom w:color="e5e7eb" w:space="0" w:sz="0" w:val="none"/>
          <w:right w:color="e5e7eb" w:space="0" w:sz="0" w:val="none"/>
          <w:between w:color="e5e7eb" w:space="0" w:sz="0" w:val="none"/>
        </w:pBdr>
        <w:spacing w:after="0" w:afterAutospacing="0" w:before="120" w:lineRule="auto"/>
        <w:ind w:left="720" w:hanging="360"/>
      </w:pPr>
      <w:r w:rsidDel="00000000" w:rsidR="00000000" w:rsidRPr="00000000">
        <w:rPr>
          <w:rFonts w:ascii="Roboto" w:cs="Roboto" w:eastAsia="Roboto" w:hAnsi="Roboto"/>
          <w:sz w:val="24"/>
          <w:szCs w:val="24"/>
          <w:rtl w:val="0"/>
        </w:rPr>
        <w:t xml:space="preserve">Maintain first aid kits at all venues.</w:t>
      </w:r>
    </w:p>
    <w:p w:rsidR="00000000" w:rsidDel="00000000" w:rsidP="00000000" w:rsidRDefault="00000000" w:rsidRPr="00000000" w14:paraId="00000027">
      <w:pPr>
        <w:numPr>
          <w:ilvl w:val="0"/>
          <w:numId w:val="9"/>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Display emergency exit routes and assembly points.</w:t>
      </w:r>
    </w:p>
    <w:p w:rsidR="00000000" w:rsidDel="00000000" w:rsidP="00000000" w:rsidRDefault="00000000" w:rsidRPr="00000000" w14:paraId="00000028">
      <w:pPr>
        <w:numPr>
          <w:ilvl w:val="0"/>
          <w:numId w:val="9"/>
        </w:numPr>
        <w:pBdr>
          <w:top w:color="e5e7eb" w:space="0" w:sz="0" w:val="none"/>
          <w:left w:color="e5e7eb" w:space="0" w:sz="0" w:val="none"/>
          <w:bottom w:color="e5e7eb" w:space="0" w:sz="0" w:val="none"/>
          <w:right w:color="e5e7eb" w:space="0" w:sz="0" w:val="none"/>
          <w:between w:color="e5e7eb" w:space="0" w:sz="0" w:val="none"/>
        </w:pBdr>
        <w:spacing w:after="120" w:before="0" w:beforeAutospacing="0" w:lineRule="auto"/>
        <w:ind w:left="720" w:hanging="360"/>
      </w:pPr>
      <w:r w:rsidDel="00000000" w:rsidR="00000000" w:rsidRPr="00000000">
        <w:rPr>
          <w:rFonts w:ascii="Roboto" w:cs="Roboto" w:eastAsia="Roboto" w:hAnsi="Roboto"/>
          <w:sz w:val="24"/>
          <w:szCs w:val="24"/>
          <w:rtl w:val="0"/>
        </w:rPr>
        <w:t xml:space="preserve">Assign a first-aid-trained staff member at every session.</w:t>
      </w:r>
    </w:p>
    <w:p w:rsidR="00000000" w:rsidDel="00000000" w:rsidP="00000000" w:rsidRDefault="00000000" w:rsidRPr="00000000" w14:paraId="00000029">
      <w:pPr>
        <w:pBdr>
          <w:top w:color="e5e7eb" w:space="0" w:sz="0" w:val="none"/>
          <w:left w:color="e5e7eb" w:space="0" w:sz="0" w:val="none"/>
          <w:bottom w:color="e5e7eb" w:space="0" w:sz="0" w:val="none"/>
          <w:right w:color="e5e7eb" w:space="0" w:sz="0" w:val="none"/>
          <w:between w:color="e5e7eb" w:space="0" w:sz="0" w:val="none"/>
        </w:pBdr>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60" w:lineRule="auto"/>
        <w:rPr>
          <w:rFonts w:ascii="Roboto" w:cs="Roboto" w:eastAsia="Roboto" w:hAnsi="Roboto"/>
          <w:sz w:val="34"/>
          <w:szCs w:val="34"/>
        </w:rPr>
      </w:pPr>
      <w:bookmarkStart w:colFirst="0" w:colLast="0" w:name="_5uo5lufy48yl" w:id="11"/>
      <w:bookmarkEnd w:id="11"/>
      <w:r w:rsidDel="00000000" w:rsidR="00000000" w:rsidRPr="00000000">
        <w:rPr>
          <w:rFonts w:ascii="Roboto" w:cs="Roboto" w:eastAsia="Roboto" w:hAnsi="Roboto"/>
          <w:sz w:val="34"/>
          <w:szCs w:val="34"/>
          <w:rtl w:val="0"/>
        </w:rPr>
        <w:t xml:space="preserve">5. Training</w:t>
      </w:r>
    </w:p>
    <w:p w:rsidR="00000000" w:rsidDel="00000000" w:rsidP="00000000" w:rsidRDefault="00000000" w:rsidRPr="00000000" w14:paraId="0000002B">
      <w:pPr>
        <w:numPr>
          <w:ilvl w:val="0"/>
          <w:numId w:val="6"/>
        </w:numPr>
        <w:pBdr>
          <w:top w:color="e5e7eb" w:space="0" w:sz="0" w:val="none"/>
          <w:left w:color="e5e7eb" w:space="0" w:sz="0" w:val="none"/>
          <w:bottom w:color="e5e7eb" w:space="0" w:sz="0" w:val="none"/>
          <w:right w:color="e5e7eb" w:space="0" w:sz="0" w:val="none"/>
          <w:between w:color="e5e7eb" w:space="0" w:sz="0" w:val="none"/>
        </w:pBdr>
        <w:spacing w:after="0" w:afterAutospacing="0" w:before="120" w:lineRule="auto"/>
        <w:ind w:left="720" w:hanging="360"/>
      </w:pPr>
      <w:r w:rsidDel="00000000" w:rsidR="00000000" w:rsidRPr="00000000">
        <w:rPr>
          <w:rFonts w:ascii="Roboto" w:cs="Roboto" w:eastAsia="Roboto" w:hAnsi="Roboto"/>
          <w:sz w:val="24"/>
          <w:szCs w:val="24"/>
          <w:rtl w:val="0"/>
        </w:rPr>
        <w:t xml:space="preserve">Induction: All volunteers receive health and safety training before starting.</w:t>
      </w:r>
    </w:p>
    <w:p w:rsidR="00000000" w:rsidDel="00000000" w:rsidP="00000000" w:rsidRDefault="00000000" w:rsidRPr="00000000" w14:paraId="0000002C">
      <w:pPr>
        <w:numPr>
          <w:ilvl w:val="0"/>
          <w:numId w:val="6"/>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Annual Refreshers: Update teams on policy changes or new risks.</w:t>
      </w:r>
    </w:p>
    <w:p w:rsidR="00000000" w:rsidDel="00000000" w:rsidP="00000000" w:rsidRDefault="00000000" w:rsidRPr="00000000" w14:paraId="0000002D">
      <w:pPr>
        <w:numPr>
          <w:ilvl w:val="0"/>
          <w:numId w:val="6"/>
        </w:numPr>
        <w:pBdr>
          <w:top w:color="e5e7eb" w:space="0" w:sz="0" w:val="none"/>
          <w:left w:color="e5e7eb" w:space="0" w:sz="0" w:val="none"/>
          <w:bottom w:color="e5e7eb" w:space="0" w:sz="0" w:val="none"/>
          <w:right w:color="e5e7eb" w:space="0" w:sz="0" w:val="none"/>
          <w:between w:color="e5e7eb" w:space="0" w:sz="0" w:val="none"/>
        </w:pBdr>
        <w:spacing w:after="120" w:before="0" w:beforeAutospacing="0" w:lineRule="auto"/>
        <w:ind w:left="720" w:hanging="360"/>
      </w:pPr>
      <w:r w:rsidDel="00000000" w:rsidR="00000000" w:rsidRPr="00000000">
        <w:rPr>
          <w:rFonts w:ascii="Roboto" w:cs="Roboto" w:eastAsia="Roboto" w:hAnsi="Roboto"/>
          <w:sz w:val="24"/>
          <w:szCs w:val="24"/>
          <w:rtl w:val="0"/>
        </w:rPr>
        <w:t xml:space="preserve">Specialist Training: Safeguarding, first aid, and equipment handling.</w:t>
      </w:r>
    </w:p>
    <w:p w:rsidR="00000000" w:rsidDel="00000000" w:rsidP="00000000" w:rsidRDefault="00000000" w:rsidRPr="00000000" w14:paraId="0000002E">
      <w:pPr>
        <w:pBdr>
          <w:top w:color="e5e7eb" w:space="0" w:sz="0" w:val="none"/>
          <w:left w:color="e5e7eb" w:space="0" w:sz="0" w:val="none"/>
          <w:bottom w:color="e5e7eb" w:space="0" w:sz="0" w:val="none"/>
          <w:right w:color="e5e7eb" w:space="0" w:sz="0" w:val="none"/>
          <w:between w:color="e5e7eb" w:space="0" w:sz="0" w:val="none"/>
        </w:pBdr>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60" w:lineRule="auto"/>
        <w:rPr>
          <w:rFonts w:ascii="Roboto" w:cs="Roboto" w:eastAsia="Roboto" w:hAnsi="Roboto"/>
          <w:sz w:val="34"/>
          <w:szCs w:val="34"/>
        </w:rPr>
      </w:pPr>
      <w:bookmarkStart w:colFirst="0" w:colLast="0" w:name="_bjl4ooc2qq8l" w:id="12"/>
      <w:bookmarkEnd w:id="12"/>
      <w:r w:rsidDel="00000000" w:rsidR="00000000" w:rsidRPr="00000000">
        <w:rPr>
          <w:rFonts w:ascii="Roboto" w:cs="Roboto" w:eastAsia="Roboto" w:hAnsi="Roboto"/>
          <w:sz w:val="34"/>
          <w:szCs w:val="34"/>
          <w:rtl w:val="0"/>
        </w:rPr>
        <w:t xml:space="preserve">6. Incident Reporting</w:t>
      </w:r>
    </w:p>
    <w:p w:rsidR="00000000" w:rsidDel="00000000" w:rsidP="00000000" w:rsidRDefault="00000000" w:rsidRPr="00000000" w14:paraId="00000030">
      <w:pPr>
        <w:numPr>
          <w:ilvl w:val="0"/>
          <w:numId w:val="3"/>
        </w:numPr>
        <w:pBdr>
          <w:top w:color="e5e7eb" w:space="0" w:sz="0" w:val="none"/>
          <w:left w:color="e5e7eb" w:space="0" w:sz="0" w:val="none"/>
          <w:bottom w:color="e5e7eb" w:space="0" w:sz="0" w:val="none"/>
          <w:right w:color="e5e7eb" w:space="0" w:sz="0" w:val="none"/>
          <w:between w:color="e5e7eb" w:space="0" w:sz="0" w:val="none"/>
        </w:pBdr>
        <w:spacing w:after="0" w:afterAutospacing="0" w:before="120" w:lineRule="auto"/>
        <w:ind w:left="720" w:hanging="360"/>
      </w:pPr>
      <w:r w:rsidDel="00000000" w:rsidR="00000000" w:rsidRPr="00000000">
        <w:rPr>
          <w:rFonts w:ascii="Roboto" w:cs="Roboto" w:eastAsia="Roboto" w:hAnsi="Roboto"/>
          <w:sz w:val="24"/>
          <w:szCs w:val="24"/>
          <w:rtl w:val="0"/>
        </w:rPr>
        <w:t xml:space="preserve">Record all accidents in the incident logbook.</w:t>
      </w:r>
    </w:p>
    <w:p w:rsidR="00000000" w:rsidDel="00000000" w:rsidP="00000000" w:rsidRDefault="00000000" w:rsidRPr="00000000" w14:paraId="00000031">
      <w:pPr>
        <w:numPr>
          <w:ilvl w:val="0"/>
          <w:numId w:val="3"/>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Report serious incidents to the Health and Safety Executive (HSE) under RIDDOR 2013.</w:t>
      </w:r>
    </w:p>
    <w:p w:rsidR="00000000" w:rsidDel="00000000" w:rsidP="00000000" w:rsidRDefault="00000000" w:rsidRPr="00000000" w14:paraId="00000032">
      <w:pPr>
        <w:numPr>
          <w:ilvl w:val="0"/>
          <w:numId w:val="3"/>
        </w:numPr>
        <w:pBdr>
          <w:top w:color="e5e7eb" w:space="0" w:sz="0" w:val="none"/>
          <w:left w:color="e5e7eb" w:space="0" w:sz="0" w:val="none"/>
          <w:bottom w:color="e5e7eb" w:space="0" w:sz="0" w:val="none"/>
          <w:right w:color="e5e7eb" w:space="0" w:sz="0" w:val="none"/>
          <w:between w:color="e5e7eb" w:space="0" w:sz="0" w:val="none"/>
        </w:pBdr>
        <w:spacing w:after="120" w:before="0" w:beforeAutospacing="0" w:lineRule="auto"/>
        <w:ind w:left="720" w:hanging="360"/>
      </w:pPr>
      <w:r w:rsidDel="00000000" w:rsidR="00000000" w:rsidRPr="00000000">
        <w:rPr>
          <w:rFonts w:ascii="Roboto" w:cs="Roboto" w:eastAsia="Roboto" w:hAnsi="Roboto"/>
          <w:sz w:val="24"/>
          <w:szCs w:val="24"/>
          <w:rtl w:val="0"/>
        </w:rPr>
        <w:t xml:space="preserve">Investigate root causes and adjust procedures to prevent recurrence.</w:t>
      </w:r>
    </w:p>
    <w:p w:rsidR="00000000" w:rsidDel="00000000" w:rsidP="00000000" w:rsidRDefault="00000000" w:rsidRPr="00000000" w14:paraId="00000033">
      <w:pPr>
        <w:pBdr>
          <w:top w:color="e5e7eb" w:space="0" w:sz="0" w:val="none"/>
          <w:left w:color="e5e7eb" w:space="0" w:sz="0" w:val="none"/>
          <w:bottom w:color="e5e7eb" w:space="0" w:sz="0" w:val="none"/>
          <w:right w:color="e5e7eb" w:space="0" w:sz="0" w:val="none"/>
          <w:between w:color="e5e7eb" w:space="0" w:sz="0" w:val="none"/>
        </w:pBdr>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60" w:lineRule="auto"/>
        <w:rPr>
          <w:rFonts w:ascii="Roboto" w:cs="Roboto" w:eastAsia="Roboto" w:hAnsi="Roboto"/>
          <w:sz w:val="34"/>
          <w:szCs w:val="34"/>
        </w:rPr>
      </w:pPr>
      <w:bookmarkStart w:colFirst="0" w:colLast="0" w:name="_jo9el12mwbg0" w:id="13"/>
      <w:bookmarkEnd w:id="13"/>
      <w:r w:rsidDel="00000000" w:rsidR="00000000" w:rsidRPr="00000000">
        <w:rPr>
          <w:rFonts w:ascii="Roboto" w:cs="Roboto" w:eastAsia="Roboto" w:hAnsi="Roboto"/>
          <w:sz w:val="34"/>
          <w:szCs w:val="34"/>
          <w:rtl w:val="0"/>
        </w:rPr>
        <w:t xml:space="preserve">7. Monitoring &amp; Review</w:t>
      </w:r>
    </w:p>
    <w:p w:rsidR="00000000" w:rsidDel="00000000" w:rsidP="00000000" w:rsidRDefault="00000000" w:rsidRPr="00000000" w14:paraId="00000035">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afterAutospacing="0" w:before="120" w:lineRule="auto"/>
        <w:ind w:left="720" w:hanging="360"/>
      </w:pPr>
      <w:r w:rsidDel="00000000" w:rsidR="00000000" w:rsidRPr="00000000">
        <w:rPr>
          <w:rFonts w:ascii="Roboto" w:cs="Roboto" w:eastAsia="Roboto" w:hAnsi="Roboto"/>
          <w:sz w:val="24"/>
          <w:szCs w:val="24"/>
          <w:rtl w:val="0"/>
        </w:rPr>
        <w:t xml:space="preserve">Monthly Checks: Inspect venues and equipment for hazards.</w:t>
      </w:r>
    </w:p>
    <w:p w:rsidR="00000000" w:rsidDel="00000000" w:rsidP="00000000" w:rsidRDefault="00000000" w:rsidRPr="00000000" w14:paraId="00000036">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Annual Review: Update this policy to reflect legal changes or operational shifts.</w:t>
      </w:r>
    </w:p>
    <w:p w:rsidR="00000000" w:rsidDel="00000000" w:rsidP="00000000" w:rsidRDefault="00000000" w:rsidRPr="00000000" w14:paraId="00000037">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120" w:before="0" w:beforeAutospacing="0" w:lineRule="auto"/>
        <w:ind w:left="720" w:hanging="360"/>
      </w:pPr>
      <w:r w:rsidDel="00000000" w:rsidR="00000000" w:rsidRPr="00000000">
        <w:rPr>
          <w:rFonts w:ascii="Roboto" w:cs="Roboto" w:eastAsia="Roboto" w:hAnsi="Roboto"/>
          <w:sz w:val="24"/>
          <w:szCs w:val="24"/>
          <w:rtl w:val="0"/>
        </w:rPr>
        <w:t xml:space="preserve">Feedback: Encourage volunteers and participants to suggest safety improvements.</w:t>
      </w:r>
    </w:p>
    <w:p w:rsidR="00000000" w:rsidDel="00000000" w:rsidP="00000000" w:rsidRDefault="00000000" w:rsidRPr="00000000" w14:paraId="00000038">
      <w:pPr>
        <w:pBdr>
          <w:top w:color="e5e7eb" w:space="0" w:sz="0" w:val="none"/>
          <w:left w:color="e5e7eb" w:space="0" w:sz="0" w:val="none"/>
          <w:bottom w:color="e5e7eb" w:space="0" w:sz="0" w:val="none"/>
          <w:right w:color="e5e7eb" w:space="0" w:sz="0" w:val="none"/>
          <w:between w:color="e5e7eb" w:space="0" w:sz="0" w:val="none"/>
        </w:pBdr>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60" w:lineRule="auto"/>
        <w:rPr>
          <w:rFonts w:ascii="Roboto" w:cs="Roboto" w:eastAsia="Roboto" w:hAnsi="Roboto"/>
          <w:sz w:val="34"/>
          <w:szCs w:val="34"/>
        </w:rPr>
      </w:pPr>
      <w:bookmarkStart w:colFirst="0" w:colLast="0" w:name="_13bq7cduf60d" w:id="14"/>
      <w:bookmarkEnd w:id="14"/>
      <w:r w:rsidDel="00000000" w:rsidR="00000000" w:rsidRPr="00000000">
        <w:rPr>
          <w:rFonts w:ascii="Roboto" w:cs="Roboto" w:eastAsia="Roboto" w:hAnsi="Roboto"/>
          <w:sz w:val="34"/>
          <w:szCs w:val="34"/>
          <w:rtl w:val="0"/>
        </w:rPr>
        <w:t xml:space="preserve">8. Compliance</w:t>
      </w:r>
    </w:p>
    <w:p w:rsidR="00000000" w:rsidDel="00000000" w:rsidP="00000000" w:rsidRDefault="00000000" w:rsidRPr="00000000" w14:paraId="0000003A">
      <w:pPr>
        <w:pBdr>
          <w:top w:color="e5e7eb" w:space="0" w:sz="0" w:val="none"/>
          <w:left w:color="e5e7eb" w:space="0" w:sz="0" w:val="none"/>
          <w:bottom w:color="e5e7eb" w:space="0" w:sz="0" w:val="none"/>
          <w:right w:color="e5e7eb" w:space="0" w:sz="0" w:val="none"/>
          <w:between w:color="e5e7eb" w:space="0" w:sz="0" w:val="none"/>
        </w:pBdr>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policy adheres to:</w:t>
      </w:r>
    </w:p>
    <w:p w:rsidR="00000000" w:rsidDel="00000000" w:rsidP="00000000" w:rsidRDefault="00000000" w:rsidRPr="00000000" w14:paraId="0000003B">
      <w:pPr>
        <w:numPr>
          <w:ilvl w:val="0"/>
          <w:numId w:val="10"/>
        </w:numPr>
        <w:pBdr>
          <w:top w:color="e5e7eb" w:space="0" w:sz="0" w:val="none"/>
          <w:left w:color="e5e7eb" w:space="0" w:sz="0" w:val="none"/>
          <w:bottom w:color="e5e7eb" w:space="0" w:sz="0" w:val="none"/>
          <w:right w:color="e5e7eb" w:space="0" w:sz="0" w:val="none"/>
          <w:between w:color="e5e7eb" w:space="0" w:sz="0" w:val="none"/>
        </w:pBdr>
        <w:spacing w:after="0" w:afterAutospacing="0" w:before="120" w:lineRule="auto"/>
        <w:ind w:left="720" w:hanging="360"/>
      </w:pPr>
      <w:r w:rsidDel="00000000" w:rsidR="00000000" w:rsidRPr="00000000">
        <w:rPr>
          <w:rFonts w:ascii="Roboto" w:cs="Roboto" w:eastAsia="Roboto" w:hAnsi="Roboto"/>
          <w:sz w:val="24"/>
          <w:szCs w:val="24"/>
          <w:rtl w:val="0"/>
        </w:rPr>
        <w:t xml:space="preserve">Health and Safety at Work Act 1974</w:t>
      </w:r>
    </w:p>
    <w:p w:rsidR="00000000" w:rsidDel="00000000" w:rsidP="00000000" w:rsidRDefault="00000000" w:rsidRPr="00000000" w14:paraId="0000003C">
      <w:pPr>
        <w:numPr>
          <w:ilvl w:val="0"/>
          <w:numId w:val="10"/>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Management of Health and Safety at Work Regulations 1999</w:t>
      </w:r>
    </w:p>
    <w:p w:rsidR="00000000" w:rsidDel="00000000" w:rsidP="00000000" w:rsidRDefault="00000000" w:rsidRPr="00000000" w14:paraId="0000003D">
      <w:pPr>
        <w:numPr>
          <w:ilvl w:val="0"/>
          <w:numId w:val="10"/>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Reporting of Injuries, Diseases and Dangerous Occurrences Regulations (RIDDOR) 2013</w:t>
      </w:r>
    </w:p>
    <w:p w:rsidR="00000000" w:rsidDel="00000000" w:rsidP="00000000" w:rsidRDefault="00000000" w:rsidRPr="00000000" w14:paraId="0000003E">
      <w:pPr>
        <w:numPr>
          <w:ilvl w:val="0"/>
          <w:numId w:val="10"/>
        </w:numPr>
        <w:pBdr>
          <w:top w:color="e5e7eb" w:space="0" w:sz="0" w:val="none"/>
          <w:left w:color="e5e7eb" w:space="0" w:sz="0" w:val="none"/>
          <w:bottom w:color="e5e7eb" w:space="0" w:sz="0" w:val="none"/>
          <w:right w:color="e5e7eb" w:space="0" w:sz="0" w:val="none"/>
          <w:between w:color="e5e7eb" w:space="0" w:sz="0" w:val="none"/>
        </w:pBdr>
        <w:spacing w:after="120" w:before="0" w:beforeAutospacing="0" w:lineRule="auto"/>
        <w:ind w:left="720" w:hanging="360"/>
      </w:pPr>
      <w:r w:rsidDel="00000000" w:rsidR="00000000" w:rsidRPr="00000000">
        <w:rPr>
          <w:rFonts w:ascii="Roboto" w:cs="Roboto" w:eastAsia="Roboto" w:hAnsi="Roboto"/>
          <w:sz w:val="24"/>
          <w:szCs w:val="24"/>
          <w:rtl w:val="0"/>
        </w:rPr>
        <w:t xml:space="preserve">Electricity at Work Regulations 1989</w:t>
      </w:r>
    </w:p>
    <w:p w:rsidR="00000000" w:rsidDel="00000000" w:rsidP="00000000" w:rsidRDefault="00000000" w:rsidRPr="00000000" w14:paraId="0000003F">
      <w:pPr>
        <w:pBdr>
          <w:top w:color="e5e7eb" w:space="0" w:sz="0" w:val="none"/>
          <w:left w:color="e5e7eb" w:space="0" w:sz="0" w:val="none"/>
          <w:bottom w:color="e5e7eb" w:space="0" w:sz="0" w:val="none"/>
          <w:right w:color="e5e7eb" w:space="0" w:sz="0" w:val="none"/>
          <w:between w:color="e5e7eb" w:space="0" w:sz="0" w:val="none"/>
        </w:pBdr>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Bdr>
          <w:top w:color="e5e7eb" w:space="0" w:sz="0" w:val="none"/>
          <w:left w:color="e5e7eb" w:space="0" w:sz="0" w:val="none"/>
          <w:bottom w:color="e5e7eb" w:space="0" w:sz="0" w:val="none"/>
          <w:right w:color="e5e7eb" w:space="0" w:sz="0" w:val="none"/>
          <w:between w:color="e5e7eb" w:space="0" w:sz="0" w:val="none"/>
        </w:pBdr>
        <w:rPr>
          <w:rFonts w:ascii="Roboto" w:cs="Roboto" w:eastAsia="Roboto" w:hAnsi="Roboto"/>
          <w:sz w:val="24"/>
          <w:szCs w:val="24"/>
        </w:rPr>
      </w:pPr>
      <w:r w:rsidDel="00000000" w:rsidR="00000000" w:rsidRPr="00000000">
        <w:rPr>
          <w:rFonts w:ascii="Roboto" w:cs="Roboto" w:eastAsia="Roboto" w:hAnsi="Roboto"/>
          <w:sz w:val="24"/>
          <w:szCs w:val="24"/>
          <w:rtl w:val="0"/>
        </w:rPr>
        <w:t xml:space="preserve">Signed:</w:t>
      </w:r>
    </w:p>
    <w:p w:rsidR="00000000" w:rsidDel="00000000" w:rsidP="00000000" w:rsidRDefault="00000000" w:rsidRPr="00000000" w14:paraId="00000041">
      <w:pPr>
        <w:pBdr>
          <w:top w:color="e5e7eb" w:space="0" w:sz="0" w:val="none"/>
          <w:left w:color="e5e7eb" w:space="0" w:sz="0" w:val="none"/>
          <w:bottom w:color="e5e7eb" w:space="0" w:sz="0" w:val="none"/>
          <w:right w:color="e5e7eb" w:space="0" w:sz="0" w:val="none"/>
          <w:between w:color="e5e7eb" w:space="0" w:sz="0" w:val="none"/>
        </w:pBdr>
        <w:rPr>
          <w:rFonts w:ascii="Roboto" w:cs="Roboto" w:eastAsia="Roboto" w:hAnsi="Roboto"/>
          <w:sz w:val="24"/>
          <w:szCs w:val="24"/>
        </w:rPr>
      </w:pPr>
      <w:r w:rsidDel="00000000" w:rsidR="00000000" w:rsidRPr="00000000">
        <w:rPr>
          <w:rFonts w:ascii="Roboto" w:cs="Roboto" w:eastAsia="Roboto" w:hAnsi="Roboto"/>
          <w:sz w:val="24"/>
          <w:szCs w:val="24"/>
          <w:rtl w:val="0"/>
        </w:rPr>
        <w:br w:type="textWrapping"/>
        <w:t xml:space="preserve">Ms M Moreira-Edwards</w:t>
        <w:br w:type="textWrapping"/>
        <w:t xml:space="preserve">Director, Maria Moon Music CIC</w:t>
        <w:br w:type="textWrapping"/>
        <w:t xml:space="preserve">Date: 5th May 2025</w:t>
      </w:r>
    </w:p>
    <w:p w:rsidR="00000000" w:rsidDel="00000000" w:rsidP="00000000" w:rsidRDefault="00000000" w:rsidRPr="00000000" w14:paraId="00000042">
      <w:pPr>
        <w:pBdr>
          <w:top w:color="e5e7eb" w:space="0" w:sz="0" w:val="none"/>
          <w:left w:color="e5e7eb" w:space="0" w:sz="0" w:val="none"/>
          <w:bottom w:color="e5e7eb" w:space="0" w:sz="0" w:val="none"/>
          <w:right w:color="e5e7eb" w:space="0" w:sz="0" w:val="none"/>
          <w:between w:color="e5e7eb" w:space="0" w:sz="0" w:val="none"/>
        </w:pBdr>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pBdr>
          <w:top w:color="e5e7eb" w:space="0" w:sz="0" w:val="none"/>
          <w:left w:color="e5e7eb" w:space="0" w:sz="0" w:val="none"/>
          <w:bottom w:color="e5e7eb" w:space="0" w:sz="0" w:val="none"/>
          <w:right w:color="e5e7eb" w:space="0" w:sz="0" w:val="none"/>
          <w:between w:color="e5e7eb" w:space="0" w:sz="0" w:val="none"/>
        </w:pBdr>
        <w:rPr>
          <w:rFonts w:ascii="Roboto" w:cs="Roboto" w:eastAsia="Roboto" w:hAnsi="Roboto"/>
          <w:color w:val="1155cc"/>
          <w:sz w:val="24"/>
          <w:szCs w:val="24"/>
          <w:u w:val="single"/>
        </w:rPr>
      </w:pPr>
      <w:r w:rsidDel="00000000" w:rsidR="00000000" w:rsidRPr="00000000">
        <w:rPr>
          <w:rFonts w:ascii="Roboto" w:cs="Roboto" w:eastAsia="Roboto" w:hAnsi="Roboto"/>
          <w:sz w:val="24"/>
          <w:szCs w:val="24"/>
          <w:rtl w:val="0"/>
        </w:rPr>
        <w:t xml:space="preserve">Contact: mariamoonmusic23@gmail.com | </w:t>
      </w:r>
      <w:hyperlink r:id="rId7">
        <w:r w:rsidDel="00000000" w:rsidR="00000000" w:rsidRPr="00000000">
          <w:rPr>
            <w:rFonts w:ascii="Roboto" w:cs="Roboto" w:eastAsia="Roboto" w:hAnsi="Roboto"/>
            <w:color w:val="1155cc"/>
            <w:sz w:val="24"/>
            <w:szCs w:val="24"/>
            <w:u w:val="single"/>
            <w:rtl w:val="0"/>
          </w:rPr>
          <w:t xml:space="preserve">www.mariamoonmusic.com</w:t>
        </w:r>
      </w:hyperlink>
      <w:r w:rsidDel="00000000" w:rsidR="00000000" w:rsidRPr="00000000">
        <w:rPr>
          <w:rtl w:val="0"/>
        </w:rPr>
      </w:r>
    </w:p>
    <w:p w:rsidR="00000000" w:rsidDel="00000000" w:rsidP="00000000" w:rsidRDefault="00000000" w:rsidRPr="00000000" w14:paraId="00000044">
      <w:pPr>
        <w:pBdr>
          <w:top w:color="e5e7eb" w:space="0" w:sz="0" w:val="none"/>
          <w:left w:color="e5e7eb" w:space="0" w:sz="0" w:val="none"/>
          <w:bottom w:color="e5e7eb" w:space="0" w:sz="0" w:val="none"/>
          <w:right w:color="e5e7eb" w:space="0" w:sz="0" w:val="none"/>
          <w:between w:color="e5e7eb" w:space="0" w:sz="0" w:val="none"/>
        </w:pBdr>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Bdr>
          <w:top w:color="e5e7eb" w:space="0" w:sz="0" w:val="none"/>
          <w:left w:color="e5e7eb" w:space="0" w:sz="0" w:val="none"/>
          <w:bottom w:color="e5e7eb" w:space="0" w:sz="0" w:val="none"/>
          <w:right w:color="e5e7eb" w:space="0" w:sz="0" w:val="none"/>
          <w:between w:color="e5e7eb" w:space="0" w:sz="0" w:val="none"/>
        </w:pBdr>
        <w:rPr>
          <w:rFonts w:ascii="Roboto" w:cs="Roboto" w:eastAsia="Roboto" w:hAnsi="Roboto"/>
          <w:i w:val="1"/>
          <w:sz w:val="24"/>
          <w:szCs w:val="24"/>
        </w:rPr>
      </w:pPr>
      <w:r w:rsidDel="00000000" w:rsidR="00000000" w:rsidRPr="00000000">
        <w:rPr>
          <w:rFonts w:ascii="Roboto" w:cs="Roboto" w:eastAsia="Roboto" w:hAnsi="Roboto"/>
          <w:i w:val="1"/>
          <w:sz w:val="24"/>
          <w:szCs w:val="24"/>
          <w:rtl w:val="0"/>
        </w:rPr>
        <w:t xml:space="preserve">Promoting creativity, safety, and inclusion through music in Shoeburyness, Southend-on-Sea and Essex.</w:t>
      </w:r>
    </w:p>
    <w:p w:rsidR="00000000" w:rsidDel="00000000" w:rsidP="00000000" w:rsidRDefault="00000000" w:rsidRPr="00000000" w14:paraId="00000046">
      <w:pPr>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rPr>
        <w:color w:val="1bda9a"/>
        <w:sz w:val="16"/>
        <w:szCs w:val="16"/>
      </w:rPr>
    </w:pPr>
    <w:r w:rsidDel="00000000" w:rsidR="00000000" w:rsidRPr="00000000">
      <w:rPr>
        <w:color w:val="1bda9a"/>
        <w:sz w:val="16"/>
        <w:szCs w:val="16"/>
        <w:rtl w:val="0"/>
      </w:rPr>
      <w:t xml:space="preserve">This document and its IP are property of Maria Moon Music CIC and cannot be copied or replicated without prior consent. Prepared by Maria Moon Music CIC (</w:t>
    </w:r>
    <w:r w:rsidDel="00000000" w:rsidR="00000000" w:rsidRPr="00000000">
      <w:rPr>
        <w:color w:val="1bda9a"/>
        <w:sz w:val="16"/>
        <w:szCs w:val="16"/>
        <w:highlight w:val="white"/>
        <w:rtl w:val="0"/>
      </w:rPr>
      <w:t xml:space="preserve">16421808)</w:t>
    </w:r>
    <w:r w:rsidDel="00000000" w:rsidR="00000000" w:rsidRPr="00000000">
      <w:rPr>
        <w:color w:val="1bda9a"/>
        <w:sz w:val="16"/>
        <w:szCs w:val="16"/>
        <w:rtl w:val="0"/>
      </w:rPr>
      <w:t xml:space="preserve">, registered in England companies house.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pPr>
    <w:r w:rsidDel="00000000" w:rsidR="00000000" w:rsidRPr="00000000">
      <w:rPr/>
      <w:drawing>
        <wp:inline distB="114300" distT="114300" distL="114300" distR="114300">
          <wp:extent cx="5731200" cy="9652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965200"/>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perplexity.ai/search/consider-my-cic-www-mariamoonm-co9myrZEQViscnUZe_63eA#" TargetMode="External"/><Relationship Id="rId7" Type="http://schemas.openxmlformats.org/officeDocument/2006/relationships/hyperlink" Target="http://www.mariamoonmusic.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